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A4EE" w14:textId="6BB969B2" w:rsidR="00342ADD" w:rsidRPr="009E6164" w:rsidRDefault="00342ADD" w:rsidP="005C2C50">
      <w:pPr>
        <w:spacing w:after="0" w:line="240" w:lineRule="auto"/>
        <w:jc w:val="center"/>
        <w:rPr>
          <w:sz w:val="32"/>
          <w:szCs w:val="32"/>
        </w:rPr>
      </w:pPr>
      <w:bookmarkStart w:id="0" w:name="_Hlk135739958"/>
      <w:r w:rsidRPr="009E6164">
        <w:rPr>
          <w:noProof/>
          <w:sz w:val="32"/>
          <w:szCs w:val="32"/>
        </w:rPr>
        <w:drawing>
          <wp:inline distT="0" distB="0" distL="0" distR="0" wp14:anchorId="4318B47F" wp14:editId="7B70EF52">
            <wp:extent cx="1018800" cy="1080000"/>
            <wp:effectExtent l="0" t="0" r="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88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27CF3" w14:textId="77777777" w:rsidR="00790C88" w:rsidRPr="00790C88" w:rsidRDefault="00790C88" w:rsidP="005C2C50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35B941CF" w14:textId="68DA07A0" w:rsidR="00342ADD" w:rsidRDefault="001D327F" w:rsidP="005C2C50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B921CC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พลสงคราม</w:t>
      </w:r>
    </w:p>
    <w:p w14:paraId="5F356DA5" w14:textId="4DB1EBAA" w:rsidR="002D4BFB" w:rsidRDefault="00507065" w:rsidP="005C2C5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1D327F">
        <w:rPr>
          <w:rFonts w:ascii="TH SarabunIT๙" w:hAnsi="TH SarabunIT๙" w:cs="TH SarabunIT๙" w:hint="cs"/>
          <w:sz w:val="32"/>
          <w:szCs w:val="32"/>
          <w:cs/>
        </w:rPr>
        <w:t>ประกาศผู้ชนะการเสนอราคา จัดซื้อ</w:t>
      </w:r>
      <w:r w:rsidR="00A46FAC">
        <w:rPr>
          <w:rFonts w:ascii="TH SarabunIT๙" w:hAnsi="TH SarabunIT๙" w:cs="TH SarabunIT๙" w:hint="cs"/>
          <w:sz w:val="32"/>
          <w:szCs w:val="32"/>
          <w:cs/>
        </w:rPr>
        <w:t>วัสดุเชื้อเพลิง</w:t>
      </w:r>
      <w:r w:rsidR="004E2B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4BFB"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5BF37F85" w14:textId="06EE495C" w:rsidR="00507065" w:rsidRDefault="00507065" w:rsidP="005C2C5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</w:t>
      </w:r>
    </w:p>
    <w:p w14:paraId="7E81075D" w14:textId="77777777" w:rsidR="004E2BE6" w:rsidRPr="004E2BE6" w:rsidRDefault="004E2BE6" w:rsidP="005C2C50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5727208F" w14:textId="33CBC331" w:rsidR="008262AA" w:rsidRDefault="00872749" w:rsidP="00413B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6164">
        <w:rPr>
          <w:rFonts w:ascii="TH SarabunIT๙" w:hAnsi="TH SarabunIT๙" w:cs="TH SarabunIT๙"/>
          <w:sz w:val="32"/>
          <w:szCs w:val="32"/>
          <w:cs/>
        </w:rPr>
        <w:tab/>
      </w:r>
      <w:r w:rsidR="00E2110A"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พลสงคราม</w:t>
      </w:r>
      <w:r w:rsidR="00E211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2BE6">
        <w:rPr>
          <w:rFonts w:ascii="TH SarabunIT๙" w:hAnsi="TH SarabunIT๙" w:cs="TH SarabunIT๙" w:hint="cs"/>
          <w:sz w:val="32"/>
          <w:szCs w:val="32"/>
          <w:cs/>
        </w:rPr>
        <w:t>ได้มีหนังสือเชิญชวนผู้ประกอบการ สำหรับการจัดซื้อวัสดุเชื้อเพลิง โดยวิธีเฉพาะเจาะจง</w:t>
      </w:r>
      <w:r w:rsidR="00413BF7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14:paraId="466AF5CB" w14:textId="39BD415F" w:rsidR="00413BF7" w:rsidRDefault="00413BF7" w:rsidP="00413B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E2BE6">
        <w:rPr>
          <w:rFonts w:ascii="TH SarabunIT๙" w:hAnsi="TH SarabunIT๙" w:cs="TH SarabunIT๙" w:hint="cs"/>
          <w:sz w:val="32"/>
          <w:szCs w:val="32"/>
          <w:cs/>
        </w:rPr>
        <w:t>การจัดซื้อวัสดุเชื้อเพลิง</w:t>
      </w:r>
      <w:r w:rsidR="004E2BE6">
        <w:rPr>
          <w:rFonts w:ascii="TH SarabunIT๙" w:hAnsi="TH SarabunIT๙" w:cs="TH SarabunIT๙"/>
          <w:sz w:val="32"/>
          <w:szCs w:val="32"/>
        </w:rPr>
        <w:t xml:space="preserve"> </w:t>
      </w:r>
      <w:r w:rsidR="004E2BE6"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 w:rsidR="002D3DF9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4E2BE6"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 w:rsidR="005225B2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4E2B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776B">
        <w:rPr>
          <w:rFonts w:ascii="TH SarabunIT๙" w:hAnsi="TH SarabunIT๙" w:cs="TH SarabunIT๙" w:hint="cs"/>
          <w:sz w:val="32"/>
          <w:szCs w:val="32"/>
          <w:cs/>
        </w:rPr>
        <w:t xml:space="preserve">ผู้ที่ได้รับการคัดเลือกได้แก่ 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สหกรณ์การเกษตรโนนสูง จำกัด</w:t>
      </w:r>
      <w:r w:rsidR="002877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2FFF">
        <w:rPr>
          <w:rFonts w:ascii="TH SarabunIT๙" w:hAnsi="TH SarabunIT๙" w:cs="TH SarabunIT๙" w:hint="cs"/>
          <w:sz w:val="32"/>
          <w:szCs w:val="32"/>
          <w:cs/>
        </w:rPr>
        <w:t xml:space="preserve">โดยเสนอราคาเป็นเงินทั้งสิ้น </w:t>
      </w:r>
      <w:r w:rsidR="00DE0EB4">
        <w:rPr>
          <w:rFonts w:ascii="TH SarabunIT๙" w:hAnsi="TH SarabunIT๙" w:cs="TH SarabunIT๙" w:hint="cs"/>
          <w:sz w:val="32"/>
          <w:szCs w:val="32"/>
          <w:cs/>
        </w:rPr>
        <w:t>เป็นเงินทั้งสิ้น</w:t>
      </w:r>
      <w:r w:rsidR="00264E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2D3DF9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9B7F6D">
        <w:rPr>
          <w:rFonts w:ascii="TH SarabunIT๙" w:hAnsi="TH SarabunIT๙" w:cs="TH SarabunIT๙"/>
          <w:sz w:val="32"/>
          <w:szCs w:val="32"/>
        </w:rPr>
        <w:t>,</w:t>
      </w:r>
      <w:r w:rsidR="002D3DF9">
        <w:rPr>
          <w:rFonts w:ascii="TH SarabunIT๙" w:hAnsi="TH SarabunIT๙" w:cs="TH SarabunIT๙" w:hint="cs"/>
          <w:sz w:val="32"/>
          <w:szCs w:val="32"/>
          <w:cs/>
        </w:rPr>
        <w:t>๐๐๓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D3DF9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264EB5" w:rsidRPr="00183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0EB4" w:rsidRPr="001836BA">
        <w:rPr>
          <w:rFonts w:ascii="TH SarabunIT๙" w:hAnsi="TH SarabunIT๙" w:cs="TH SarabunIT๙" w:hint="cs"/>
          <w:sz w:val="32"/>
          <w:szCs w:val="32"/>
          <w:cs/>
        </w:rPr>
        <w:t xml:space="preserve"> บาท (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หกหมื่น</w:t>
      </w:r>
      <w:r w:rsidR="002D3DF9">
        <w:rPr>
          <w:rFonts w:ascii="TH SarabunIT๙" w:hAnsi="TH SarabunIT๙" w:cs="TH SarabunIT๙" w:hint="cs"/>
          <w:sz w:val="32"/>
          <w:szCs w:val="32"/>
          <w:cs/>
        </w:rPr>
        <w:t>หนึ่งพันสามบาท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สตางค์</w:t>
      </w:r>
      <w:r w:rsidR="00264EB5" w:rsidRPr="001836BA">
        <w:rPr>
          <w:rFonts w:ascii="TH SarabunIT๙" w:hAnsi="TH SarabunIT๙" w:cs="TH SarabunIT๙" w:hint="cs"/>
          <w:sz w:val="32"/>
          <w:szCs w:val="32"/>
          <w:cs/>
        </w:rPr>
        <w:t>ถ้วน</w:t>
      </w:r>
      <w:r w:rsidR="00DE0EB4" w:rsidRPr="001836BA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DE0EB4"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 ค่าขนส่งค่าจดทะเบียน และค่าใช้จ่ายอื่นๆทั้งปวง</w:t>
      </w:r>
    </w:p>
    <w:p w14:paraId="787022DF" w14:textId="5FABC974" w:rsidR="008262AA" w:rsidRDefault="00413BF7" w:rsidP="00DE0EB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0E1CBC1" w14:textId="62E2E298" w:rsidR="00FF37FE" w:rsidRDefault="00DE0EB4" w:rsidP="003F79BB">
      <w:pPr>
        <w:spacing w:after="0" w:line="240" w:lineRule="auto"/>
        <w:ind w:left="2160" w:hanging="60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3F79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62AA">
        <w:rPr>
          <w:rFonts w:ascii="TH SarabunIT๙" w:hAnsi="TH SarabunIT๙" w:cs="TH SarabunIT๙" w:hint="cs"/>
          <w:sz w:val="32"/>
          <w:szCs w:val="32"/>
          <w:cs/>
        </w:rPr>
        <w:t xml:space="preserve">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79BB" w:rsidRPr="00264EB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2D3DF9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8262AA" w:rsidRPr="00DE0EB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</w:t>
      </w:r>
      <w:r w:rsidR="002D3DF9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8262AA">
        <w:rPr>
          <w:rFonts w:ascii="TH SarabunIT๙" w:hAnsi="TH SarabunIT๙" w:cs="TH SarabunIT๙" w:hint="cs"/>
          <w:sz w:val="32"/>
          <w:szCs w:val="32"/>
          <w:cs/>
        </w:rPr>
        <w:t xml:space="preserve">     ๒๕๖</w:t>
      </w:r>
      <w:r w:rsidR="004F39E4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57C7CA78" w14:textId="287879B5" w:rsidR="00B2444C" w:rsidRPr="009E6164" w:rsidRDefault="00066BF2" w:rsidP="0059521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616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AF127CD" w14:textId="3325EE73" w:rsidR="00066BF2" w:rsidRPr="009E6164" w:rsidRDefault="00066BF2" w:rsidP="005C2C50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E616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4251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B2444C" w:rsidRPr="009E6164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="00EB22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15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5791">
        <w:rPr>
          <w:noProof/>
        </w:rPr>
        <w:drawing>
          <wp:inline distT="0" distB="0" distL="0" distR="0" wp14:anchorId="5139713E" wp14:editId="48F23F36">
            <wp:extent cx="1344168" cy="518160"/>
            <wp:effectExtent l="0" t="0" r="8890" b="0"/>
            <wp:docPr id="3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168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226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9B2C623" w14:textId="687E47E5" w:rsidR="00B2444C" w:rsidRPr="009E6164" w:rsidRDefault="0024251B" w:rsidP="005C2C50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EB226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444C" w:rsidRPr="009E6164">
        <w:rPr>
          <w:rFonts w:ascii="TH SarabunIT๙" w:hAnsi="TH SarabunIT๙" w:cs="TH SarabunIT๙"/>
          <w:sz w:val="32"/>
          <w:szCs w:val="32"/>
          <w:cs/>
        </w:rPr>
        <w:t>(</w:t>
      </w:r>
      <w:r w:rsidR="005225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วัฒนะ วรรณประดิษฐ์</w:t>
      </w:r>
      <w:r w:rsidR="005225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444C" w:rsidRPr="009E6164">
        <w:rPr>
          <w:rFonts w:ascii="TH SarabunIT๙" w:hAnsi="TH SarabunIT๙" w:cs="TH SarabunIT๙"/>
          <w:sz w:val="32"/>
          <w:szCs w:val="32"/>
          <w:cs/>
        </w:rPr>
        <w:t>)</w:t>
      </w:r>
    </w:p>
    <w:p w14:paraId="418C528D" w14:textId="651CD78D" w:rsidR="00B2444C" w:rsidRDefault="0024251B" w:rsidP="005C2C50">
      <w:pPr>
        <w:spacing w:after="0" w:line="240" w:lineRule="auto"/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EB22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สาร</w:t>
      </w:r>
      <w:r w:rsidR="00495791">
        <w:rPr>
          <w:rFonts w:ascii="TH SarabunIT๙" w:hAnsi="TH SarabunIT๙" w:cs="TH SarabunIT๙" w:hint="cs"/>
          <w:sz w:val="32"/>
          <w:szCs w:val="32"/>
          <w:cs/>
        </w:rPr>
        <w:t>วัตรใหญ่</w:t>
      </w:r>
      <w:r w:rsidR="00B2444C" w:rsidRPr="009E6164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495791">
        <w:rPr>
          <w:rFonts w:ascii="TH SarabunIT๙" w:hAnsi="TH SarabunIT๙" w:cs="TH SarabunIT๙" w:hint="cs"/>
          <w:sz w:val="32"/>
          <w:szCs w:val="32"/>
          <w:cs/>
        </w:rPr>
        <w:t>พลสงคราม</w:t>
      </w:r>
    </w:p>
    <w:bookmarkEnd w:id="0"/>
    <w:p w14:paraId="1159EC31" w14:textId="41C6D61D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410E6DD" w14:textId="177554F9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B49A023" w14:textId="229123BA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5145536" w14:textId="6815CCC2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275D2E02" w14:textId="3CBABC0C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62CCF079" w14:textId="6B32432C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247DA70" w14:textId="19939A16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E8AF597" w14:textId="43FC8A28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A4CF460" w14:textId="0547EA89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2FD2D36" w14:textId="35BC473C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1305A1BD" w14:textId="5A1A9A70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9A39F2B" w14:textId="251DFE5A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AB39259" w14:textId="26021708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93A5850" w14:textId="0E5AB6B4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91FCF5D" w14:textId="6462F08F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766F1AE0" w14:textId="77777777" w:rsidR="00E7585B" w:rsidRPr="009E6164" w:rsidRDefault="00E7585B" w:rsidP="009571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E7585B" w:rsidRPr="009E6164" w:rsidSect="008D3FBA">
      <w:pgSz w:w="12240" w:h="15840"/>
      <w:pgMar w:top="993" w:right="1750" w:bottom="72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DD"/>
    <w:rsid w:val="00066BF2"/>
    <w:rsid w:val="000705C3"/>
    <w:rsid w:val="00087EDC"/>
    <w:rsid w:val="000E61C6"/>
    <w:rsid w:val="000F6954"/>
    <w:rsid w:val="00140679"/>
    <w:rsid w:val="001836BA"/>
    <w:rsid w:val="001D327F"/>
    <w:rsid w:val="001D456B"/>
    <w:rsid w:val="001E5BCF"/>
    <w:rsid w:val="001F154D"/>
    <w:rsid w:val="00230DE5"/>
    <w:rsid w:val="00240ADC"/>
    <w:rsid w:val="0024251B"/>
    <w:rsid w:val="00264EB5"/>
    <w:rsid w:val="0028776B"/>
    <w:rsid w:val="002D3DF9"/>
    <w:rsid w:val="002D4BFB"/>
    <w:rsid w:val="00342ADD"/>
    <w:rsid w:val="003C1598"/>
    <w:rsid w:val="003F79BB"/>
    <w:rsid w:val="00413BF7"/>
    <w:rsid w:val="00495791"/>
    <w:rsid w:val="004E2BE6"/>
    <w:rsid w:val="004F39E4"/>
    <w:rsid w:val="00507065"/>
    <w:rsid w:val="0051602A"/>
    <w:rsid w:val="005225B2"/>
    <w:rsid w:val="00595216"/>
    <w:rsid w:val="005C2C50"/>
    <w:rsid w:val="005E70C9"/>
    <w:rsid w:val="005F2FFF"/>
    <w:rsid w:val="00682E4F"/>
    <w:rsid w:val="006B5899"/>
    <w:rsid w:val="007234A2"/>
    <w:rsid w:val="007567EF"/>
    <w:rsid w:val="00764BE2"/>
    <w:rsid w:val="007653C7"/>
    <w:rsid w:val="00790C88"/>
    <w:rsid w:val="008262AA"/>
    <w:rsid w:val="00872749"/>
    <w:rsid w:val="008D3FBA"/>
    <w:rsid w:val="009571E8"/>
    <w:rsid w:val="009B7F6D"/>
    <w:rsid w:val="009E6164"/>
    <w:rsid w:val="009F53FF"/>
    <w:rsid w:val="009F6A7D"/>
    <w:rsid w:val="00A46FAC"/>
    <w:rsid w:val="00A55D6C"/>
    <w:rsid w:val="00A96D78"/>
    <w:rsid w:val="00AA0EFA"/>
    <w:rsid w:val="00B2444C"/>
    <w:rsid w:val="00B921CC"/>
    <w:rsid w:val="00B97684"/>
    <w:rsid w:val="00BA21A0"/>
    <w:rsid w:val="00DE0EB4"/>
    <w:rsid w:val="00DE7AAD"/>
    <w:rsid w:val="00DF1F88"/>
    <w:rsid w:val="00E2110A"/>
    <w:rsid w:val="00E7585B"/>
    <w:rsid w:val="00E912A0"/>
    <w:rsid w:val="00E9616D"/>
    <w:rsid w:val="00EA08D4"/>
    <w:rsid w:val="00EA5D82"/>
    <w:rsid w:val="00EB2265"/>
    <w:rsid w:val="00F040BA"/>
    <w:rsid w:val="00F41199"/>
    <w:rsid w:val="00F71EA2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DB122"/>
  <w15:chartTrackingRefBased/>
  <w15:docId w15:val="{36FC5DF1-B311-41A4-A6DF-9F7D7829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Jackky</cp:lastModifiedBy>
  <cp:revision>2</cp:revision>
  <cp:lastPrinted>2025-03-31T08:56:00Z</cp:lastPrinted>
  <dcterms:created xsi:type="dcterms:W3CDTF">2025-03-31T09:01:00Z</dcterms:created>
  <dcterms:modified xsi:type="dcterms:W3CDTF">2025-03-31T09:01:00Z</dcterms:modified>
</cp:coreProperties>
</file>